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D602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附录二 参考书籍</w:t>
      </w:r>
    </w:p>
    <w:p w14:paraId="4625C28C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proofErr w:type="gramStart"/>
      <w:r>
        <w:rPr>
          <w:rFonts w:ascii="楷体" w:eastAsia="楷体" w:hAnsi="楷体"/>
          <w:color w:val="191919"/>
          <w:spacing w:val="5"/>
        </w:rPr>
        <w:t>一</w:t>
      </w:r>
      <w:proofErr w:type="gramEnd"/>
      <w:r>
        <w:rPr>
          <w:rFonts w:ascii="楷体" w:eastAsia="楷体" w:hAnsi="楷体"/>
          <w:color w:val="191919"/>
          <w:spacing w:val="5"/>
        </w:rPr>
        <w:t xml:space="preserve"> 、《R语言实战》</w:t>
      </w:r>
      <w:r>
        <w:rPr>
          <w:rFonts w:ascii="楷体" w:eastAsia="楷体" w:hAnsi="楷体" w:hint="eastAsia"/>
          <w:color w:val="191919"/>
          <w:spacing w:val="5"/>
        </w:rPr>
        <w:t xml:space="preserve">，人民邮电出版社，美 </w:t>
      </w:r>
      <w:r>
        <w:rPr>
          <w:rFonts w:ascii="楷体" w:eastAsia="楷体" w:hAnsi="楷体"/>
          <w:color w:val="191919"/>
          <w:spacing w:val="5"/>
        </w:rPr>
        <w:t xml:space="preserve">Robert I </w:t>
      </w:r>
      <w:proofErr w:type="spellStart"/>
      <w:r>
        <w:rPr>
          <w:rFonts w:ascii="楷体" w:eastAsia="楷体" w:hAnsi="楷体"/>
          <w:color w:val="191919"/>
          <w:spacing w:val="5"/>
        </w:rPr>
        <w:t>Kabacoff</w:t>
      </w:r>
      <w:proofErr w:type="spellEnd"/>
      <w:r>
        <w:rPr>
          <w:rFonts w:ascii="楷体" w:eastAsia="楷体" w:hAnsi="楷体"/>
          <w:color w:val="191919"/>
          <w:spacing w:val="5"/>
        </w:rPr>
        <w:t xml:space="preserve"> </w:t>
      </w:r>
      <w:r>
        <w:rPr>
          <w:rFonts w:ascii="楷体" w:eastAsia="楷体" w:hAnsi="楷体" w:hint="eastAsia"/>
          <w:color w:val="191919"/>
          <w:spacing w:val="5"/>
        </w:rPr>
        <w:t>著。</w:t>
      </w:r>
    </w:p>
    <w:p w14:paraId="31A55B10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二、《R语言机器学习》</w:t>
      </w:r>
      <w:r>
        <w:rPr>
          <w:rFonts w:ascii="楷体" w:eastAsia="楷体" w:hAnsi="楷体" w:hint="eastAsia"/>
          <w:color w:val="191919"/>
          <w:spacing w:val="5"/>
        </w:rPr>
        <w:t>，机械工业出版社，印度 K</w:t>
      </w:r>
      <w:r>
        <w:rPr>
          <w:rFonts w:ascii="楷体" w:eastAsia="楷体" w:hAnsi="楷体"/>
          <w:color w:val="191919"/>
          <w:spacing w:val="5"/>
        </w:rPr>
        <w:t xml:space="preserve">arthik </w:t>
      </w:r>
      <w:proofErr w:type="spellStart"/>
      <w:r>
        <w:rPr>
          <w:rFonts w:ascii="楷体" w:eastAsia="楷体" w:hAnsi="楷体"/>
          <w:color w:val="191919"/>
          <w:spacing w:val="5"/>
        </w:rPr>
        <w:t>Ramasubramanian</w:t>
      </w:r>
      <w:proofErr w:type="spellEnd"/>
      <w:r>
        <w:rPr>
          <w:rFonts w:ascii="楷体" w:eastAsia="楷体" w:hAnsi="楷体" w:hint="eastAsia"/>
          <w:color w:val="191919"/>
          <w:spacing w:val="5"/>
        </w:rPr>
        <w:t>、A</w:t>
      </w:r>
      <w:r>
        <w:rPr>
          <w:rFonts w:ascii="楷体" w:eastAsia="楷体" w:hAnsi="楷体"/>
          <w:color w:val="191919"/>
          <w:spacing w:val="5"/>
        </w:rPr>
        <w:t xml:space="preserve">bhishek Singh </w:t>
      </w:r>
      <w:r>
        <w:rPr>
          <w:rFonts w:ascii="楷体" w:eastAsia="楷体" w:hAnsi="楷体" w:hint="eastAsia"/>
          <w:color w:val="191919"/>
          <w:spacing w:val="5"/>
        </w:rPr>
        <w:t>著。</w:t>
      </w:r>
    </w:p>
    <w:p w14:paraId="2FA3455D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三、《Python从入门到精通》</w:t>
      </w:r>
      <w:r>
        <w:rPr>
          <w:rFonts w:ascii="楷体" w:eastAsia="楷体" w:hAnsi="楷体" w:hint="eastAsia"/>
          <w:color w:val="191919"/>
          <w:spacing w:val="5"/>
        </w:rPr>
        <w:t>，清华大学出版社，明日科技编著。</w:t>
      </w:r>
    </w:p>
    <w:p w14:paraId="25A8BE61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四、《Python机器学习》</w:t>
      </w:r>
      <w:r>
        <w:rPr>
          <w:rFonts w:ascii="楷体" w:eastAsia="楷体" w:hAnsi="楷体" w:hint="eastAsia"/>
          <w:color w:val="191919"/>
          <w:spacing w:val="5"/>
        </w:rPr>
        <w:t xml:space="preserve">，机械工业出版社，美 </w:t>
      </w:r>
      <w:r>
        <w:rPr>
          <w:rFonts w:ascii="楷体" w:eastAsia="楷体" w:hAnsi="楷体"/>
          <w:color w:val="191919"/>
          <w:spacing w:val="5"/>
        </w:rPr>
        <w:t xml:space="preserve">Sebastian </w:t>
      </w:r>
      <w:proofErr w:type="spellStart"/>
      <w:r>
        <w:rPr>
          <w:rFonts w:ascii="楷体" w:eastAsia="楷体" w:hAnsi="楷体"/>
          <w:color w:val="191919"/>
          <w:spacing w:val="5"/>
        </w:rPr>
        <w:t>Raschka</w:t>
      </w:r>
      <w:proofErr w:type="spellEnd"/>
      <w:r>
        <w:rPr>
          <w:rFonts w:ascii="楷体" w:eastAsia="楷体" w:hAnsi="楷体" w:hint="eastAsia"/>
          <w:color w:val="191919"/>
          <w:spacing w:val="5"/>
        </w:rPr>
        <w:t>、V</w:t>
      </w:r>
      <w:r>
        <w:rPr>
          <w:rFonts w:ascii="楷体" w:eastAsia="楷体" w:hAnsi="楷体"/>
          <w:color w:val="191919"/>
          <w:spacing w:val="5"/>
        </w:rPr>
        <w:t xml:space="preserve">ahid </w:t>
      </w:r>
      <w:proofErr w:type="spellStart"/>
      <w:r>
        <w:rPr>
          <w:rFonts w:ascii="楷体" w:eastAsia="楷体" w:hAnsi="楷体"/>
          <w:color w:val="191919"/>
          <w:spacing w:val="5"/>
        </w:rPr>
        <w:t>Mirjalili</w:t>
      </w:r>
      <w:proofErr w:type="spellEnd"/>
      <w:r>
        <w:rPr>
          <w:rFonts w:ascii="楷体" w:eastAsia="楷体" w:hAnsi="楷体"/>
          <w:color w:val="191919"/>
          <w:spacing w:val="5"/>
        </w:rPr>
        <w:t xml:space="preserve"> </w:t>
      </w:r>
      <w:r>
        <w:rPr>
          <w:rFonts w:ascii="楷体" w:eastAsia="楷体" w:hAnsi="楷体" w:hint="eastAsia"/>
          <w:color w:val="191919"/>
          <w:spacing w:val="5"/>
        </w:rPr>
        <w:t>著。</w:t>
      </w:r>
    </w:p>
    <w:p w14:paraId="559C4E8D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五、《Neo4j权威指南》</w:t>
      </w:r>
      <w:r>
        <w:rPr>
          <w:rFonts w:ascii="楷体" w:eastAsia="楷体" w:hAnsi="楷体" w:hint="eastAsia"/>
          <w:color w:val="191919"/>
          <w:spacing w:val="5"/>
        </w:rPr>
        <w:t>，清华大学出版社，张</w:t>
      </w:r>
      <w:proofErr w:type="gramStart"/>
      <w:r>
        <w:rPr>
          <w:rFonts w:ascii="楷体" w:eastAsia="楷体" w:hAnsi="楷体" w:hint="eastAsia"/>
          <w:color w:val="191919"/>
          <w:spacing w:val="5"/>
        </w:rPr>
        <w:t>帜</w:t>
      </w:r>
      <w:proofErr w:type="gramEnd"/>
      <w:r>
        <w:rPr>
          <w:rFonts w:ascii="楷体" w:eastAsia="楷体" w:hAnsi="楷体" w:hint="eastAsia"/>
          <w:color w:val="191919"/>
          <w:spacing w:val="5"/>
        </w:rPr>
        <w:t xml:space="preserve"> 主编。</w:t>
      </w:r>
    </w:p>
    <w:p w14:paraId="687E63B7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六、《数据分析之图算法：基于Spark和Neo4j》</w:t>
      </w:r>
      <w:r>
        <w:rPr>
          <w:rFonts w:ascii="楷体" w:eastAsia="楷体" w:hAnsi="楷体" w:hint="eastAsia"/>
          <w:color w:val="191919"/>
          <w:spacing w:val="5"/>
        </w:rPr>
        <w:t xml:space="preserve">，人民邮电出版社，英 </w:t>
      </w:r>
      <w:r>
        <w:rPr>
          <w:rFonts w:ascii="楷体" w:eastAsia="楷体" w:hAnsi="楷体"/>
          <w:color w:val="525865"/>
          <w:shd w:val="clear" w:color="auto" w:fill="FEFEFE"/>
        </w:rPr>
        <w:t>Mark Needham</w:t>
      </w:r>
      <w:r>
        <w:rPr>
          <w:rFonts w:ascii="Nunito Sans" w:hAnsi="Nunito Sans" w:hint="eastAsia"/>
          <w:b/>
          <w:bCs/>
          <w:color w:val="525865"/>
          <w:shd w:val="clear" w:color="auto" w:fill="FEFEFE"/>
        </w:rPr>
        <w:t>、美</w:t>
      </w:r>
      <w:r>
        <w:rPr>
          <w:rFonts w:ascii="Nunito Sans" w:hAnsi="Nunito Sans" w:hint="eastAsia"/>
          <w:b/>
          <w:bCs/>
          <w:color w:val="525865"/>
          <w:shd w:val="clear" w:color="auto" w:fill="FEFEFE"/>
        </w:rPr>
        <w:t xml:space="preserve"> </w:t>
      </w:r>
      <w:r>
        <w:rPr>
          <w:rFonts w:ascii="楷体" w:eastAsia="楷体" w:hAnsi="楷体"/>
          <w:b/>
          <w:bCs/>
          <w:color w:val="525865"/>
          <w:shd w:val="clear" w:color="auto" w:fill="FEFEFE"/>
        </w:rPr>
        <w:t xml:space="preserve">Amy </w:t>
      </w:r>
      <w:proofErr w:type="spellStart"/>
      <w:r>
        <w:rPr>
          <w:rFonts w:ascii="楷体" w:eastAsia="楷体" w:hAnsi="楷体"/>
          <w:b/>
          <w:bCs/>
          <w:color w:val="525865"/>
          <w:shd w:val="clear" w:color="auto" w:fill="FEFEFE"/>
        </w:rPr>
        <w:t>Hodler</w:t>
      </w:r>
      <w:proofErr w:type="spellEnd"/>
      <w:r>
        <w:rPr>
          <w:rFonts w:ascii="Nunito Sans" w:hAnsi="Nunito Sans"/>
          <w:b/>
          <w:bCs/>
          <w:color w:val="525865"/>
          <w:shd w:val="clear" w:color="auto" w:fill="FEFEFE"/>
        </w:rPr>
        <w:t xml:space="preserve"> </w:t>
      </w:r>
      <w:r>
        <w:rPr>
          <w:rFonts w:ascii="Nunito Sans" w:hAnsi="Nunito Sans" w:hint="eastAsia"/>
          <w:b/>
          <w:bCs/>
          <w:color w:val="525865"/>
          <w:shd w:val="clear" w:color="auto" w:fill="FEFEFE"/>
        </w:rPr>
        <w:t>著。</w:t>
      </w:r>
    </w:p>
    <w:p w14:paraId="53C46448" w14:textId="77777777" w:rsidR="00613A4B" w:rsidRDefault="00613A4B" w:rsidP="00613A4B">
      <w:pPr>
        <w:rPr>
          <w:rFonts w:ascii="楷体" w:eastAsia="楷体" w:hAnsi="楷体"/>
        </w:rPr>
      </w:pPr>
      <w:r>
        <w:rPr>
          <w:rFonts w:ascii="楷体" w:eastAsia="楷体" w:hAnsi="楷体"/>
          <w:color w:val="191919"/>
          <w:spacing w:val="5"/>
        </w:rPr>
        <w:t>七、《网络数据的统计分析：R语言实践》</w:t>
      </w:r>
      <w:r>
        <w:rPr>
          <w:rFonts w:ascii="楷体" w:eastAsia="楷体" w:hAnsi="楷体" w:hint="eastAsia"/>
          <w:color w:val="191919"/>
          <w:spacing w:val="5"/>
        </w:rPr>
        <w:t xml:space="preserve">，西安交通大学出版社，美 </w:t>
      </w:r>
      <w:r>
        <w:rPr>
          <w:rStyle w:val="authorsname"/>
          <w:rFonts w:ascii="楷体" w:eastAsia="楷体" w:hAnsi="楷体"/>
        </w:rPr>
        <w:t xml:space="preserve">Eric D. </w:t>
      </w:r>
      <w:proofErr w:type="spellStart"/>
      <w:r>
        <w:rPr>
          <w:rStyle w:val="authorsname"/>
          <w:rFonts w:ascii="楷体" w:eastAsia="楷体" w:hAnsi="楷体"/>
        </w:rPr>
        <w:t>Kolaczyk</w:t>
      </w:r>
      <w:proofErr w:type="spellEnd"/>
      <w:r>
        <w:rPr>
          <w:rStyle w:val="authorsname"/>
          <w:rFonts w:ascii="楷体" w:eastAsia="楷体" w:hAnsi="楷体"/>
        </w:rPr>
        <w:t xml:space="preserve">, </w:t>
      </w:r>
      <w:r>
        <w:rPr>
          <w:rStyle w:val="authorsname"/>
          <w:rFonts w:ascii="楷体" w:eastAsia="楷体" w:hAnsi="楷体" w:hint="eastAsia"/>
        </w:rPr>
        <w:t xml:space="preserve">匈牙利 </w:t>
      </w:r>
      <w:proofErr w:type="spellStart"/>
      <w:r>
        <w:rPr>
          <w:rStyle w:val="authorsname"/>
          <w:rFonts w:ascii="楷体" w:eastAsia="楷体" w:hAnsi="楷体"/>
        </w:rPr>
        <w:t>Gábor</w:t>
      </w:r>
      <w:proofErr w:type="spellEnd"/>
      <w:r>
        <w:rPr>
          <w:rStyle w:val="authorsname"/>
          <w:rFonts w:ascii="Calibri" w:eastAsia="楷体" w:hAnsi="Calibri" w:cs="Calibri"/>
        </w:rPr>
        <w:t> </w:t>
      </w:r>
      <w:r>
        <w:rPr>
          <w:rStyle w:val="authorsname"/>
          <w:rFonts w:ascii="楷体" w:eastAsia="楷体" w:hAnsi="楷体"/>
        </w:rPr>
        <w:t>Cs</w:t>
      </w:r>
      <w:r>
        <w:rPr>
          <w:rStyle w:val="authorsname"/>
          <w:rFonts w:ascii="楷体" w:eastAsia="楷体" w:hAnsi="楷体" w:cs="楷体" w:hint="eastAsia"/>
        </w:rPr>
        <w:t>á</w:t>
      </w:r>
      <w:proofErr w:type="spellStart"/>
      <w:r>
        <w:rPr>
          <w:rStyle w:val="authorsname"/>
          <w:rFonts w:ascii="楷体" w:eastAsia="楷体" w:hAnsi="楷体"/>
        </w:rPr>
        <w:t>rdi</w:t>
      </w:r>
      <w:proofErr w:type="spellEnd"/>
      <w:r>
        <w:rPr>
          <w:rStyle w:val="authorsname"/>
          <w:rFonts w:ascii="楷体" w:eastAsia="楷体" w:hAnsi="楷体"/>
        </w:rPr>
        <w:t xml:space="preserve"> </w:t>
      </w:r>
      <w:r>
        <w:rPr>
          <w:rStyle w:val="authorsname"/>
          <w:rFonts w:ascii="楷体" w:eastAsia="楷体" w:hAnsi="楷体" w:hint="eastAsia"/>
        </w:rPr>
        <w:t>著。</w:t>
      </w:r>
    </w:p>
    <w:p w14:paraId="30480136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八、《时间序列分析与R软件》</w:t>
      </w:r>
      <w:r>
        <w:rPr>
          <w:rFonts w:ascii="楷体" w:eastAsia="楷体" w:hAnsi="楷体" w:hint="eastAsia"/>
          <w:color w:val="191919"/>
          <w:spacing w:val="5"/>
        </w:rPr>
        <w:t>，清华大学出版社，</w:t>
      </w:r>
      <w:r>
        <w:rPr>
          <w:rStyle w:val="a3"/>
          <w:rFonts w:ascii="楷体" w:eastAsia="楷体" w:hAnsi="楷体"/>
        </w:rPr>
        <w:t>薛毅、陈立萍</w:t>
      </w:r>
      <w:r>
        <w:rPr>
          <w:rStyle w:val="a3"/>
          <w:rFonts w:ascii="楷体" w:eastAsia="楷体" w:hAnsi="楷体" w:hint="eastAsia"/>
        </w:rPr>
        <w:t xml:space="preserve"> 著</w:t>
      </w:r>
      <w:r>
        <w:rPr>
          <w:rStyle w:val="a3"/>
          <w:rFonts w:hint="eastAsia"/>
        </w:rPr>
        <w:t>。</w:t>
      </w:r>
    </w:p>
    <w:p w14:paraId="55635367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九、《应用时间序列分析》</w:t>
      </w:r>
      <w:r>
        <w:rPr>
          <w:rFonts w:ascii="楷体" w:eastAsia="楷体" w:hAnsi="楷体" w:hint="eastAsia"/>
          <w:color w:val="191919"/>
          <w:spacing w:val="5"/>
        </w:rPr>
        <w:t>，中国人民大学出版社，易丹辉 王燕 编著。</w:t>
      </w:r>
    </w:p>
    <w:p w14:paraId="5E8367A4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十、《基于Rattle的可视化数据挖掘技术》</w:t>
      </w:r>
      <w:r>
        <w:rPr>
          <w:rFonts w:ascii="楷体" w:eastAsia="楷体" w:hAnsi="楷体" w:hint="eastAsia"/>
          <w:color w:val="191919"/>
          <w:spacing w:val="5"/>
        </w:rPr>
        <w:t>，清华大学出版社，张冬慧 著。</w:t>
      </w:r>
    </w:p>
    <w:p w14:paraId="722BD485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十一、《R语言深度学习》</w:t>
      </w:r>
      <w:r>
        <w:rPr>
          <w:rFonts w:ascii="楷体" w:eastAsia="楷体" w:hAnsi="楷体" w:hint="eastAsia"/>
          <w:color w:val="191919"/>
          <w:spacing w:val="5"/>
        </w:rPr>
        <w:t xml:space="preserve">，机械工业出版社，美 </w:t>
      </w:r>
      <w:r>
        <w:rPr>
          <w:rFonts w:ascii="楷体" w:eastAsia="楷体" w:hAnsi="楷体"/>
          <w:color w:val="333333"/>
          <w:shd w:val="clear" w:color="auto" w:fill="FFFFFF"/>
        </w:rPr>
        <w:t>Fran</w:t>
      </w:r>
      <w:r>
        <w:rPr>
          <w:rFonts w:ascii="Calibri" w:eastAsia="楷体" w:hAnsi="Calibri" w:cs="Calibri"/>
          <w:color w:val="333333"/>
          <w:shd w:val="clear" w:color="auto" w:fill="FFFFFF"/>
        </w:rPr>
        <w:t>ç</w:t>
      </w:r>
      <w:r>
        <w:rPr>
          <w:rFonts w:ascii="楷体" w:eastAsia="楷体" w:hAnsi="楷体"/>
          <w:color w:val="333333"/>
          <w:shd w:val="clear" w:color="auto" w:fill="FFFFFF"/>
        </w:rPr>
        <w:t>ois Chollet</w:t>
      </w:r>
      <w:r>
        <w:rPr>
          <w:rFonts w:ascii="楷体" w:eastAsia="楷体" w:hAnsi="楷体" w:hint="eastAsia"/>
          <w:color w:val="333333"/>
          <w:shd w:val="clear" w:color="auto" w:fill="FFFFFF"/>
        </w:rPr>
        <w:t>、</w:t>
      </w:r>
      <w:r>
        <w:rPr>
          <w:rFonts w:ascii="楷体" w:eastAsia="楷体" w:hAnsi="楷体"/>
          <w:color w:val="333333"/>
          <w:shd w:val="clear" w:color="auto" w:fill="FFFFFF"/>
        </w:rPr>
        <w:t xml:space="preserve">J. J. Allaire </w:t>
      </w:r>
      <w:r>
        <w:rPr>
          <w:rFonts w:ascii="楷体" w:eastAsia="楷体" w:hAnsi="楷体" w:hint="eastAsia"/>
          <w:color w:val="333333"/>
          <w:shd w:val="clear" w:color="auto" w:fill="FFFFFF"/>
        </w:rPr>
        <w:t>著。</w:t>
      </w:r>
    </w:p>
    <w:p w14:paraId="1684D945" w14:textId="77777777" w:rsidR="00613A4B" w:rsidRDefault="00613A4B" w:rsidP="00613A4B">
      <w:pPr>
        <w:shd w:val="clear" w:color="auto" w:fill="FFFFFF"/>
        <w:spacing w:line="384" w:lineRule="atLeast"/>
        <w:jc w:val="both"/>
        <w:rPr>
          <w:rFonts w:ascii="楷体" w:eastAsia="楷体" w:hAnsi="楷体"/>
          <w:color w:val="191919"/>
          <w:spacing w:val="5"/>
        </w:rPr>
      </w:pPr>
      <w:r>
        <w:rPr>
          <w:rFonts w:ascii="楷体" w:eastAsia="楷体" w:hAnsi="楷体"/>
          <w:color w:val="191919"/>
          <w:spacing w:val="5"/>
        </w:rPr>
        <w:t>十二、《Python深度学习》</w:t>
      </w:r>
      <w:r>
        <w:rPr>
          <w:rFonts w:ascii="楷体" w:eastAsia="楷体" w:hAnsi="楷体" w:hint="eastAsia"/>
          <w:color w:val="191919"/>
          <w:spacing w:val="5"/>
        </w:rPr>
        <w:t>，人民邮电出版社，美</w:t>
      </w:r>
      <w:r>
        <w:rPr>
          <w:rFonts w:ascii="楷体" w:eastAsia="楷体" w:hAnsi="楷体"/>
          <w:color w:val="333333"/>
          <w:shd w:val="clear" w:color="auto" w:fill="FFFFFF"/>
        </w:rPr>
        <w:t>Fran</w:t>
      </w:r>
      <w:r>
        <w:rPr>
          <w:rFonts w:ascii="Calibri" w:eastAsia="楷体" w:hAnsi="Calibri" w:cs="Calibri"/>
          <w:color w:val="333333"/>
          <w:shd w:val="clear" w:color="auto" w:fill="FFFFFF"/>
        </w:rPr>
        <w:t>ç</w:t>
      </w:r>
      <w:r>
        <w:rPr>
          <w:rFonts w:ascii="楷体" w:eastAsia="楷体" w:hAnsi="楷体"/>
          <w:color w:val="333333"/>
          <w:shd w:val="clear" w:color="auto" w:fill="FFFFFF"/>
        </w:rPr>
        <w:t xml:space="preserve">ois Chollet </w:t>
      </w:r>
      <w:r>
        <w:rPr>
          <w:rFonts w:ascii="楷体" w:eastAsia="楷体" w:hAnsi="楷体" w:hint="eastAsia"/>
          <w:color w:val="333333"/>
          <w:shd w:val="clear" w:color="auto" w:fill="FFFFFF"/>
        </w:rPr>
        <w:t>著。</w:t>
      </w:r>
    </w:p>
    <w:p w14:paraId="018FF5BA" w14:textId="77777777" w:rsidR="00613A4B" w:rsidRDefault="00613A4B" w:rsidP="00613A4B">
      <w:pPr>
        <w:shd w:val="clear" w:color="auto" w:fill="FFFFFF"/>
        <w:rPr>
          <w:rFonts w:ascii="楷体" w:eastAsia="楷体" w:hAnsi="楷体"/>
          <w:color w:val="272D34"/>
        </w:rPr>
      </w:pPr>
    </w:p>
    <w:p w14:paraId="0AD282E4" w14:textId="77777777" w:rsidR="00613A4B" w:rsidRDefault="00613A4B" w:rsidP="00613A4B">
      <w:pPr>
        <w:shd w:val="clear" w:color="auto" w:fill="FFFFFF"/>
        <w:rPr>
          <w:rFonts w:ascii="楷体" w:eastAsia="楷体" w:hAnsi="楷体"/>
          <w:color w:val="272D34"/>
        </w:rPr>
      </w:pPr>
    </w:p>
    <w:p w14:paraId="48F41FA6" w14:textId="77777777" w:rsidR="00613A4B" w:rsidRDefault="00613A4B" w:rsidP="00613A4B">
      <w:pPr>
        <w:shd w:val="clear" w:color="auto" w:fill="FFFFFF"/>
        <w:rPr>
          <w:rFonts w:ascii="楷体" w:eastAsia="楷体" w:hAnsi="楷体"/>
          <w:color w:val="272D34"/>
        </w:rPr>
      </w:pPr>
    </w:p>
    <w:p w14:paraId="0DDD0584" w14:textId="77777777" w:rsidR="0038225E" w:rsidRPr="00613A4B" w:rsidRDefault="00000000"/>
    <w:sectPr w:rsidR="0038225E" w:rsidRPr="00613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4B"/>
    <w:rsid w:val="002A3C1B"/>
    <w:rsid w:val="00613A4B"/>
    <w:rsid w:val="00A43DB5"/>
    <w:rsid w:val="00C7518B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F928"/>
  <w15:chartTrackingRefBased/>
  <w15:docId w15:val="{913EBB36-4EE2-4925-9CB4-BC9F162F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A4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3A4B"/>
    <w:rPr>
      <w:i/>
      <w:iCs/>
    </w:rPr>
  </w:style>
  <w:style w:type="character" w:customStyle="1" w:styleId="authorsname">
    <w:name w:val="authors__name"/>
    <w:basedOn w:val="a0"/>
    <w:rsid w:val="0061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Ye</dc:creator>
  <cp:keywords/>
  <dc:description/>
  <cp:lastModifiedBy>Jean Ye</cp:lastModifiedBy>
  <cp:revision>1</cp:revision>
  <dcterms:created xsi:type="dcterms:W3CDTF">2022-08-02T03:22:00Z</dcterms:created>
  <dcterms:modified xsi:type="dcterms:W3CDTF">2022-08-02T03:23:00Z</dcterms:modified>
</cp:coreProperties>
</file>